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B" w:rsidRDefault="00EE1EB6" w:rsidP="00B72B02">
      <w:pPr>
        <w:pStyle w:val="a3"/>
      </w:pPr>
      <w:r>
        <w:rPr>
          <w:lang w:val="ru-RU"/>
        </w:rPr>
        <w:t>С</w:t>
      </w:r>
      <w:bookmarkStart w:id="0" w:name="_GoBack"/>
      <w:bookmarkEnd w:id="0"/>
      <w:proofErr w:type="spellStart"/>
      <w:r w:rsidR="0040576B">
        <w:t>лушание</w:t>
      </w:r>
      <w:proofErr w:type="spellEnd"/>
      <w:r w:rsidR="0040576B">
        <w:t xml:space="preserve"> </w:t>
      </w:r>
      <w:proofErr w:type="spellStart"/>
      <w:r w:rsidR="0040576B">
        <w:t>музыки</w:t>
      </w:r>
      <w:proofErr w:type="spellEnd"/>
      <w:r w:rsidR="0040576B">
        <w:t xml:space="preserve"> 1 </w:t>
      </w:r>
      <w:proofErr w:type="spellStart"/>
      <w:r w:rsidR="0040576B">
        <w:t>класс</w:t>
      </w:r>
      <w:proofErr w:type="spellEnd"/>
    </w:p>
    <w:tbl>
      <w:tblPr>
        <w:tblpPr w:leftFromText="220" w:rightFromText="220" w:vertAnchor="text" w:tblpY="1"/>
        <w:tblOverlap w:val="never"/>
        <w:tblW w:w="6000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B72B02" w:rsidP="00B72B02">
      <w:r w:rsidRPr="00EE1EB6">
        <w:rPr>
          <w:b/>
          <w:sz w:val="28"/>
          <w:lang w:val="ru-RU"/>
        </w:rPr>
        <w:t>По горизонтали</w:t>
      </w:r>
      <w:r w:rsidR="00EE1EB6" w:rsidRPr="00EE1EB6">
        <w:rPr>
          <w:lang w:val="ru-RU"/>
        </w:rPr>
        <w:br/>
      </w:r>
      <w:r w:rsidRPr="00EE1EB6">
        <w:rPr>
          <w:b/>
          <w:lang w:val="ru-RU"/>
        </w:rPr>
        <w:t>2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"Тихо" в музыке.  </w:t>
      </w:r>
      <w:r w:rsidRPr="00EE1EB6">
        <w:rPr>
          <w:b/>
          <w:lang w:val="ru-RU"/>
        </w:rPr>
        <w:t>3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Скорость движения в музыке.  </w:t>
      </w:r>
      <w:r w:rsidRPr="00EE1EB6">
        <w:rPr>
          <w:b/>
          <w:lang w:val="ru-RU"/>
        </w:rPr>
        <w:t>6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Жестко звучащий интервал или созвучие называется ...  </w:t>
      </w:r>
      <w:r w:rsidRPr="00EE1EB6">
        <w:rPr>
          <w:b/>
          <w:lang w:val="ru-RU"/>
        </w:rPr>
        <w:t>7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Один из народных танцев.  </w:t>
      </w:r>
      <w:r w:rsidRPr="00EE1EB6">
        <w:rPr>
          <w:b/>
          <w:lang w:val="ru-RU"/>
        </w:rPr>
        <w:t>8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Как называется высота звучания. Он бывает низкий, средний и высокий.  </w:t>
      </w:r>
      <w:r w:rsidRPr="00EE1EB6">
        <w:rPr>
          <w:b/>
          <w:lang w:val="ru-RU"/>
        </w:rPr>
        <w:t>10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Король танцев и танец королей.  </w:t>
      </w:r>
      <w:r w:rsidRPr="00EE1EB6">
        <w:rPr>
          <w:b/>
          <w:lang w:val="ru-RU"/>
        </w:rPr>
        <w:t>11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Весёлое настроение музыки.  </w:t>
      </w:r>
      <w:r w:rsidR="00EE1EB6" w:rsidRPr="00EE1EB6">
        <w:rPr>
          <w:lang w:val="ru-RU"/>
        </w:rPr>
        <w:br/>
      </w:r>
      <w:r w:rsidR="00EE1EB6" w:rsidRPr="00EE1EB6">
        <w:rPr>
          <w:lang w:val="ru-RU"/>
        </w:rPr>
        <w:br/>
      </w:r>
      <w:r w:rsidRPr="00EE1EB6">
        <w:rPr>
          <w:b/>
          <w:sz w:val="28"/>
          <w:lang w:val="ru-RU"/>
        </w:rPr>
        <w:t>По вертикали</w:t>
      </w:r>
      <w:r w:rsidR="00EE1EB6" w:rsidRPr="00EE1EB6">
        <w:rPr>
          <w:lang w:val="ru-RU"/>
        </w:rPr>
        <w:br/>
      </w:r>
      <w:r w:rsidRPr="00EE1EB6">
        <w:rPr>
          <w:b/>
          <w:lang w:val="ru-RU"/>
        </w:rPr>
        <w:t>1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"Громко" в музыке.  </w:t>
      </w:r>
      <w:r w:rsidRPr="00EE1EB6">
        <w:rPr>
          <w:b/>
          <w:lang w:val="ru-RU"/>
        </w:rPr>
        <w:t>4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Грустное настроение музыки, лад.  </w:t>
      </w:r>
      <w:r w:rsidRPr="00EE1EB6">
        <w:rPr>
          <w:b/>
          <w:lang w:val="ru-RU"/>
        </w:rPr>
        <w:t>5</w:t>
      </w:r>
      <w:r w:rsidRPr="00EE1EB6">
        <w:rPr>
          <w:lang w:val="ru-RU"/>
        </w:rPr>
        <w:t>.</w:t>
      </w:r>
      <w:r>
        <w:t> </w:t>
      </w:r>
      <w:r w:rsidRPr="00EE1EB6">
        <w:rPr>
          <w:lang w:val="ru-RU"/>
        </w:rPr>
        <w:t xml:space="preserve">Популярный танец 19 века.  </w:t>
      </w:r>
      <w:r>
        <w:rPr>
          <w:b/>
        </w:rPr>
        <w:t>6</w:t>
      </w:r>
      <w:r>
        <w:t>. </w:t>
      </w:r>
      <w:proofErr w:type="spellStart"/>
      <w:r>
        <w:t>Громкость</w:t>
      </w:r>
      <w:proofErr w:type="spellEnd"/>
      <w:r>
        <w:t xml:space="preserve"> </w:t>
      </w:r>
      <w:proofErr w:type="spellStart"/>
      <w:r>
        <w:t>звучания</w:t>
      </w:r>
      <w:proofErr w:type="spellEnd"/>
      <w:r>
        <w:t xml:space="preserve"> </w:t>
      </w:r>
      <w:proofErr w:type="spellStart"/>
      <w:r>
        <w:t>музыки</w:t>
      </w:r>
      <w:proofErr w:type="spellEnd"/>
      <w:r>
        <w:t xml:space="preserve">.  </w:t>
      </w:r>
      <w:r>
        <w:rPr>
          <w:b/>
        </w:rPr>
        <w:t>9</w:t>
      </w:r>
      <w:r>
        <w:t>. 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двумя</w:t>
      </w:r>
      <w:proofErr w:type="spellEnd"/>
      <w:r>
        <w:t xml:space="preserve"> </w:t>
      </w:r>
      <w:proofErr w:type="spellStart"/>
      <w:r>
        <w:t>звуками</w:t>
      </w:r>
      <w:proofErr w:type="spellEnd"/>
      <w:r>
        <w:t xml:space="preserve"> </w:t>
      </w:r>
      <w:proofErr w:type="spellStart"/>
      <w:proofErr w:type="gramStart"/>
      <w:r>
        <w:t>называется</w:t>
      </w:r>
      <w:proofErr w:type="spellEnd"/>
      <w:r>
        <w:t xml:space="preserve"> ...</w:t>
      </w:r>
      <w:proofErr w:type="gramEnd"/>
      <w:r>
        <w:t xml:space="preserve">  </w:t>
      </w:r>
      <w:r w:rsidR="00EE1EB6">
        <w:br/>
      </w:r>
    </w:p>
    <w:sectPr w:rsidR="00B72B02" w:rsidRPr="00B72B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6B"/>
    <w:rsid w:val="000B018F"/>
    <w:rsid w:val="00336AF1"/>
    <w:rsid w:val="0040576B"/>
    <w:rsid w:val="00B72B02"/>
    <w:rsid w:val="00E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puzzlecup.com Crossword Puzzle</vt:lpstr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Admin</cp:lastModifiedBy>
  <cp:revision>3</cp:revision>
  <cp:lastPrinted>2020-05-20T06:56:00Z</cp:lastPrinted>
  <dcterms:created xsi:type="dcterms:W3CDTF">2017-03-16T19:40:00Z</dcterms:created>
  <dcterms:modified xsi:type="dcterms:W3CDTF">2020-05-20T06:58:00Z</dcterms:modified>
</cp:coreProperties>
</file>